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DD" w:rsidRDefault="00A12BDD" w:rsidP="00B272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DD" w:rsidRDefault="00A12BDD" w:rsidP="00A12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09F3A6" wp14:editId="2AD4F54F">
            <wp:extent cx="5940425" cy="8238003"/>
            <wp:effectExtent l="0" t="0" r="3175" b="0"/>
            <wp:docPr id="1" name="Рисунок 1" descr="C:\Users\ENGLISH\Desktop\3_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GLISH\Desktop\3_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BDD" w:rsidRDefault="00A12BDD" w:rsidP="00B272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DD" w:rsidRDefault="00A12BDD" w:rsidP="00B272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24A" w:rsidRDefault="00B2724A" w:rsidP="00B272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5BCC" w:rsidRPr="00B2724A" w:rsidRDefault="00B2724A" w:rsidP="00B2724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724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2724A" w:rsidRDefault="00B2724A" w:rsidP="00B2724A">
      <w:pPr>
        <w:ind w:left="360"/>
        <w:rPr>
          <w:rFonts w:ascii="Times New Roman" w:hAnsi="Times New Roman" w:cs="Times New Roman"/>
          <w:sz w:val="24"/>
          <w:szCs w:val="24"/>
        </w:rPr>
      </w:pPr>
      <w:r w:rsidRPr="00B2724A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.Настоящее положение разработано в целях регламентации деятельности учреждения и обеспечения единообразия подходов при работе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предотвращении травли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МБОУ «ШИ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Омолон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2724A" w:rsidRDefault="00B2724A" w:rsidP="00B2724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разработано на основании:                                                                                                - Федеральный закон от 29.12.2012 г № 273-ФЗ «Об образовании в Российской Федерации»;                                                                                                                                                - Конвенция ООН о правах ребёнка;                                                                                                         - Конституцией Российской Федерации;                                                                                                       - Закон Российской Федерации «Об основных гарантиях прав ребенка РФ»;                                             - Уставом школы.</w:t>
      </w:r>
    </w:p>
    <w:p w:rsidR="00B2724A" w:rsidRDefault="00B2724A" w:rsidP="00CC22C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устанавливает нормы поведения обучающихся, их родителей (законных представителей), педагогов и сотрудников образоват</w:t>
      </w:r>
      <w:r w:rsidR="00CC22C9">
        <w:rPr>
          <w:rFonts w:ascii="Times New Roman" w:hAnsi="Times New Roman" w:cs="Times New Roman"/>
          <w:sz w:val="24"/>
          <w:szCs w:val="24"/>
        </w:rPr>
        <w:t xml:space="preserve">ельной организации исключающие: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унижение достоинства человека любыми способами (высказывания, действия, жесты, мимика, распространение информации любого рода, порочащей честь и достоинство граждани</w:t>
      </w:r>
      <w:r w:rsidR="00CC22C9">
        <w:rPr>
          <w:rFonts w:ascii="Times New Roman" w:hAnsi="Times New Roman" w:cs="Times New Roman"/>
          <w:sz w:val="24"/>
          <w:szCs w:val="24"/>
        </w:rPr>
        <w:t xml:space="preserve">на, дискриминация любого рода);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лишение и (или) наруш</w:t>
      </w:r>
      <w:r w:rsidR="00CC22C9">
        <w:rPr>
          <w:rFonts w:ascii="Times New Roman" w:hAnsi="Times New Roman" w:cs="Times New Roman"/>
          <w:sz w:val="24"/>
          <w:szCs w:val="24"/>
        </w:rPr>
        <w:t xml:space="preserve">ение его общечеловеческих прав;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применение психического и физического насилия любого рода в любых проявлениях.</w:t>
      </w:r>
      <w:proofErr w:type="gramEnd"/>
    </w:p>
    <w:p w:rsidR="00AB2625" w:rsidRDefault="00B2724A" w:rsidP="00B2724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Положение действует на территории всей школы и распространяется на время учебных занятий, перемен, внеурочных и воспитательных мероприятий, проводимых школой, конкурсах, мониторингах, экзаменах и других школьных мероприятиях.</w:t>
      </w:r>
    </w:p>
    <w:p w:rsidR="00AB2625" w:rsidRPr="00AB2625" w:rsidRDefault="00AB2625" w:rsidP="00AB2625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26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работы по профилактике травли (</w:t>
      </w:r>
      <w:proofErr w:type="spellStart"/>
      <w:r w:rsidRPr="00AB26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6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- повышение уровня защищенности обучающихся, находящихся в трудной жизненной ситуации, социально-опасном положении, относящихся к группе риска, состоящих на </w:t>
      </w:r>
      <w:proofErr w:type="spellStart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учете;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- обеспечение комплексного подхода в решении проблем семьи и детства, реализации права ребенка на защиту от жестокого обращения и насилия;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- формирование нетерпимого отношения к различным проявлениям насилия в отношении </w:t>
      </w:r>
      <w:proofErr w:type="gramStart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 - выявление фактов жестокого обращения: в семье родителей (законных представителей), иных членов семьи по отношению к детям; в ученической среде, между детьми; педагогов к детям;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- выявление педагогами фактов </w:t>
      </w:r>
      <w:proofErr w:type="spellStart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- организация работы с несовершеннолетними, ставшими жертвой насилия и совершившими насилие, направленная на реабилитацию и адаптацию;</w:t>
      </w:r>
      <w:r w:rsidRPr="00AB2625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       </w:t>
      </w: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- проведение плановых мероприятий, направленных на профилактику жестокого обращения с детьми.</w:t>
      </w:r>
    </w:p>
    <w:p w:rsidR="00AB2625" w:rsidRPr="00AB2625" w:rsidRDefault="00AB2625" w:rsidP="00AB2625">
      <w:pPr>
        <w:shd w:val="clear" w:color="auto" w:fill="FFFFFF"/>
        <w:spacing w:after="0" w:line="240" w:lineRule="auto"/>
        <w:ind w:right="-6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      К</w:t>
      </w:r>
      <w:r w:rsidRPr="00AB26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62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«группе риска» </w:t>
      </w: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выявлению фактов </w:t>
      </w:r>
      <w:r w:rsidRPr="00AB262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жестокого обращения </w:t>
      </w: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относятся обучающиеся:</w:t>
      </w:r>
    </w:p>
    <w:p w:rsidR="00AB2625" w:rsidRPr="00AB2625" w:rsidRDefault="00AB2625" w:rsidP="00AB2625">
      <w:pPr>
        <w:shd w:val="clear" w:color="auto" w:fill="FFFFFF"/>
        <w:tabs>
          <w:tab w:val="left" w:pos="720"/>
        </w:tabs>
        <w:spacing w:after="0" w:line="240" w:lineRule="auto"/>
        <w:ind w:right="-6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испытывающие трудности во взаимоотношениях со сверстниками, учителями и родителями;</w:t>
      </w:r>
    </w:p>
    <w:p w:rsidR="00AB2625" w:rsidRPr="00AB2625" w:rsidRDefault="00AB2625" w:rsidP="00AB2625">
      <w:pPr>
        <w:shd w:val="clear" w:color="auto" w:fill="FFFFFF"/>
        <w:tabs>
          <w:tab w:val="left" w:pos="720"/>
        </w:tabs>
        <w:spacing w:after="0" w:line="240" w:lineRule="auto"/>
        <w:ind w:right="-6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обладающие</w:t>
      </w:r>
      <w:proofErr w:type="gramEnd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физической и вербальной агрессией;</w:t>
      </w:r>
    </w:p>
    <w:p w:rsidR="00AB2625" w:rsidRPr="00AB2625" w:rsidRDefault="00AB2625" w:rsidP="00AB2625">
      <w:pPr>
        <w:shd w:val="clear" w:color="auto" w:fill="FFFFFF"/>
        <w:tabs>
          <w:tab w:val="left" w:pos="720"/>
        </w:tabs>
        <w:spacing w:after="0" w:line="240" w:lineRule="auto"/>
        <w:ind w:right="-6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делинквентные</w:t>
      </w:r>
      <w:proofErr w:type="spellEnd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учащиеся (склонные к правонарушениям и преступлениям);</w:t>
      </w:r>
    </w:p>
    <w:p w:rsidR="00AB2625" w:rsidRPr="00AB2625" w:rsidRDefault="00AB2625" w:rsidP="00AB2625">
      <w:pPr>
        <w:shd w:val="clear" w:color="auto" w:fill="FFFFFF"/>
        <w:tabs>
          <w:tab w:val="left" w:pos="720"/>
        </w:tabs>
        <w:spacing w:after="0" w:line="240" w:lineRule="auto"/>
        <w:ind w:right="-6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совершающие побеги и уходы из дома;</w:t>
      </w:r>
    </w:p>
    <w:p w:rsidR="00AB2625" w:rsidRPr="00AB2625" w:rsidRDefault="00AB2625" w:rsidP="00AB2625">
      <w:pPr>
        <w:shd w:val="clear" w:color="auto" w:fill="FFFFFF"/>
        <w:tabs>
          <w:tab w:val="left" w:pos="720"/>
        </w:tabs>
        <w:spacing w:after="0" w:line="240" w:lineRule="auto"/>
        <w:ind w:right="-6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дети, подвергшиеся </w:t>
      </w:r>
      <w:proofErr w:type="spellStart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(жертвы) и </w:t>
      </w:r>
      <w:proofErr w:type="spellStart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(подростки </w:t>
      </w:r>
      <w:r w:rsidRPr="00AB2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знакомые с нормами морали, не довольные внешностью, дети из неблагополучных семей, бывшие жертвы, подростки, дети, пережившие развод родителей или испытывающие дефицит внимания);</w:t>
      </w:r>
    </w:p>
    <w:p w:rsidR="00AB2625" w:rsidRPr="00AB2625" w:rsidRDefault="00AB2625" w:rsidP="00AB2625">
      <w:pPr>
        <w:shd w:val="clear" w:color="auto" w:fill="FFFFFF"/>
        <w:tabs>
          <w:tab w:val="left" w:pos="720"/>
        </w:tabs>
        <w:spacing w:after="0" w:line="240" w:lineRule="auto"/>
        <w:ind w:right="-6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из неблагополучных семей (неполные семьи – наличие отчимов и мачех, семьи с материальными трудностями, антисоциальные семьи – употребление алкоголя и наркотиков, супружеские конфликты, семьи, где родители сами подвергались насилию);</w:t>
      </w:r>
    </w:p>
    <w:p w:rsidR="00AB2625" w:rsidRPr="00AB2625" w:rsidRDefault="00AB2625" w:rsidP="00AB2625">
      <w:pPr>
        <w:shd w:val="clear" w:color="auto" w:fill="FFFFFF"/>
        <w:tabs>
          <w:tab w:val="left" w:pos="720"/>
        </w:tabs>
        <w:spacing w:after="0" w:line="240" w:lineRule="auto"/>
        <w:ind w:right="-6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 со стойкими нарушениями поведения.</w:t>
      </w:r>
    </w:p>
    <w:p w:rsidR="00AB2625" w:rsidRPr="00AB2625" w:rsidRDefault="00AB2625" w:rsidP="00AB2625">
      <w:pPr>
        <w:shd w:val="clear" w:color="auto" w:fill="FFFFFF"/>
        <w:spacing w:after="0" w:line="240" w:lineRule="auto"/>
        <w:ind w:left="1080" w:right="-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</w:p>
    <w:p w:rsidR="00AB2625" w:rsidRPr="00AB2625" w:rsidRDefault="00AB2625" w:rsidP="00AB2625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B26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Организация деятельности по профилактике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травли (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Заместитель директора по воспитательной работе ежегодно, в начале учебного года составляет План работы ОО по профилактике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травли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который включает следующие направления: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организационная работа;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диагностическая работа;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профилактическая работа с </w:t>
      </w:r>
      <w:proofErr w:type="gramStart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профилактическая работа с родителями и педагогами.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Администрация ОО, педагоги проводят профилактическую работу </w:t>
      </w:r>
      <w:proofErr w:type="gramStart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обучающимися </w:t>
      </w: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родителями, согласно Плану работы ОО по профилактике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травли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Администрация ОО осуществляет </w:t>
      </w:r>
      <w:proofErr w:type="gramStart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реализацией подпрограммы и Плана по профилактике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травли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При выявлении фактов или получении информации о нарушении прав и законных интересов несовершеннолетних, связанных с жестоким обращением с детьми, и (или) совершения в отношении них иных противоправных действий либо вовлечении несовершеннолетних в совершение преступлений или иных антиобщественных действий работник ОО: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- выясняет обстоятельства и причины совершения жестокого обращения и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(или) иных противоправных действий в отношении несовершеннолетнего;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- незамедлительно сообщает о случившемся администрации ОО.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Администрация ОО сообщает о факте жестокого обращения: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- 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муниципальный </w:t>
      </w: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 внутренних дел о выявленном факте жестокого обращения и (или) иных противоправных действий в отношении несовершеннолетнего;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- медицинскую организацию в целях определения последствий физического и (или) сексуального насилия в отношении несовершеннолетних в возрасте  до 18-ти лет (при необходимости).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Работник ОО применяет меры к документированию данных о времени и месте происшествия, сведений о потерпевших несовершеннолетних, их родителях или иных законных представителях, а также о лицах, совершивших противоправное деяние, и сообщивших о случившемся.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Администрация ОО до устранения </w:t>
      </w:r>
      <w:proofErr w:type="gramStart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обстановки, представляющей угрозу жизни или здоровью несовершеннолетнему незамедлительно предпринимает</w:t>
      </w:r>
      <w:proofErr w:type="gramEnd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меры по временном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 помещению несовершеннолетнего.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Администрация ОО</w:t>
      </w: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26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незамедлительно</w:t>
      </w: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письменно о происшествии и результатах  предварительно проделанной работы информирует: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- КДН и ЗП;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- ПДН.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Заместитель директора по воспитательной работе, социальный педагог и педагог-психолог </w:t>
      </w:r>
      <w:r w:rsidRPr="00AB26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незамедлительно</w:t>
      </w: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письменно о несовершеннолетних, оставшихся без попечения </w:t>
      </w: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родителей или иных законных представителей, а также воспитывающихся в замещающих семьях информируют орган опеки и попечительства.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Администрация ОО</w:t>
      </w: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педагоги организуют проведение </w:t>
      </w:r>
      <w:proofErr w:type="gramStart"/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индивидуальной</w:t>
      </w:r>
      <w:proofErr w:type="gramEnd"/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профилактической работы с несовершеннолетним, в отношении которого совершено жестокое обращение и (или) иное противоправное действие, и его семьей.</w:t>
      </w:r>
    </w:p>
    <w:p w:rsidR="00AB2625" w:rsidRPr="00AB2625" w:rsidRDefault="00AB2625" w:rsidP="00AB2625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B2625">
        <w:rPr>
          <w:rFonts w:ascii="Calibri" w:eastAsia="Calibri" w:hAnsi="Calibri" w:cs="Calibri"/>
          <w:color w:val="000000"/>
          <w:sz w:val="24"/>
          <w:szCs w:val="24"/>
          <w:lang w:eastAsia="ru-RU"/>
        </w:rPr>
        <w:t> </w:t>
      </w:r>
      <w:r w:rsidRPr="00AB26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Несвоевременное сообщение Администрации образовательного учреждения о ставшем известным факте насилия над ребенком несет за собой ответственность: дисциплинарную, административную, уголовную (в зависимости от обстоятельств, в том числе, наступившей угрозы жизни и здоровью ребенка, в связи с совершением в отношении его преступных деяний).</w:t>
      </w:r>
    </w:p>
    <w:p w:rsidR="00B2724A" w:rsidRPr="00CC22C9" w:rsidRDefault="00CC22C9" w:rsidP="00CC22C9">
      <w:pPr>
        <w:tabs>
          <w:tab w:val="left" w:pos="487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2C9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CC22C9" w:rsidRDefault="00CC22C9" w:rsidP="00CC22C9">
      <w:pPr>
        <w:tabs>
          <w:tab w:val="left" w:pos="4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Настоящее положение вступает в силу с момента его утверждения директором учреждения.</w:t>
      </w:r>
    </w:p>
    <w:p w:rsidR="00CC22C9" w:rsidRDefault="00CC22C9" w:rsidP="00CC22C9">
      <w:pPr>
        <w:tabs>
          <w:tab w:val="left" w:pos="4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настоящее положение директором учреждения могут быть внесены изменения и дополнения в установленном порядке.</w:t>
      </w:r>
    </w:p>
    <w:p w:rsidR="00CC22C9" w:rsidRPr="00AB2625" w:rsidRDefault="00CC22C9" w:rsidP="00CC22C9">
      <w:pPr>
        <w:tabs>
          <w:tab w:val="left" w:pos="4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Положение действует до принятия нового.</w:t>
      </w:r>
    </w:p>
    <w:sectPr w:rsidR="00CC22C9" w:rsidRPr="00AB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A4D"/>
    <w:multiLevelType w:val="hybridMultilevel"/>
    <w:tmpl w:val="6CC89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33F7D"/>
    <w:multiLevelType w:val="multilevel"/>
    <w:tmpl w:val="76433F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BD"/>
    <w:rsid w:val="00725BCC"/>
    <w:rsid w:val="00A12BDD"/>
    <w:rsid w:val="00AB2625"/>
    <w:rsid w:val="00AB40BD"/>
    <w:rsid w:val="00B2724A"/>
    <w:rsid w:val="00C64CE6"/>
    <w:rsid w:val="00C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3</cp:revision>
  <dcterms:created xsi:type="dcterms:W3CDTF">2025-02-07T16:58:00Z</dcterms:created>
  <dcterms:modified xsi:type="dcterms:W3CDTF">2025-02-10T14:06:00Z</dcterms:modified>
</cp:coreProperties>
</file>